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宋体" w:eastAsia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附件三               </w:t>
      </w:r>
      <w:r>
        <w:rPr>
          <w:rFonts w:hint="eastAsia" w:ascii="宋体" w:hAnsi="宋体" w:cs="宋体"/>
          <w:b/>
          <w:bCs/>
          <w:sz w:val="24"/>
          <w:szCs w:val="24"/>
        </w:rPr>
        <w:t>拟派总协调人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及服务人员一览表</w:t>
      </w:r>
    </w:p>
    <w:p>
      <w:pPr>
        <w:widowControl/>
        <w:numPr>
          <w:ilvl w:val="0"/>
          <w:numId w:val="1"/>
        </w:numPr>
        <w:snapToGrid w:val="0"/>
        <w:spacing w:before="312" w:beforeLines="100" w:line="480" w:lineRule="auto"/>
        <w:ind w:left="0" w:firstLine="0"/>
        <w:jc w:val="center"/>
        <w:rPr>
          <w:rFonts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总协调人</w:t>
      </w:r>
      <w:r>
        <w:rPr>
          <w:rFonts w:hint="eastAsia" w:ascii="宋体" w:hAnsi="宋体" w:cs="宋体"/>
          <w:b/>
          <w:bCs/>
          <w:lang w:eastAsia="zh-CN"/>
        </w:rPr>
        <w:t>及服务人员名单</w:t>
      </w:r>
    </w:p>
    <w:tbl>
      <w:tblPr>
        <w:tblStyle w:val="6"/>
        <w:tblW w:w="8930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1653"/>
        <w:gridCol w:w="2786"/>
        <w:gridCol w:w="2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56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653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职务</w:t>
            </w:r>
          </w:p>
        </w:tc>
        <w:tc>
          <w:tcPr>
            <w:tcW w:w="278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职称及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执业资格</w:t>
            </w:r>
          </w:p>
        </w:tc>
        <w:tc>
          <w:tcPr>
            <w:tcW w:w="28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 w:hAnsi="宋体" w:cs="宋体"/>
              </w:rPr>
              <w:t>手机</w:t>
            </w:r>
            <w:r>
              <w:rPr>
                <w:rFonts w:hint="eastAsia" w:ascii="宋体" w:hAnsi="宋体" w:cs="宋体"/>
                <w:lang w:eastAsia="zh-CN"/>
              </w:rPr>
              <w:t>号码（市府短号）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56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653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总协调人</w:t>
            </w:r>
          </w:p>
        </w:tc>
        <w:tc>
          <w:tcPr>
            <w:tcW w:w="2786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28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56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653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 w:val="0"/>
                <w:bCs w:val="0"/>
              </w:rPr>
            </w:pPr>
          </w:p>
        </w:tc>
        <w:tc>
          <w:tcPr>
            <w:tcW w:w="2786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28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56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653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 w:val="0"/>
                <w:bCs w:val="0"/>
              </w:rPr>
            </w:pPr>
          </w:p>
        </w:tc>
        <w:tc>
          <w:tcPr>
            <w:tcW w:w="2786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28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56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653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 w:val="0"/>
                <w:bCs w:val="0"/>
              </w:rPr>
            </w:pPr>
          </w:p>
        </w:tc>
        <w:tc>
          <w:tcPr>
            <w:tcW w:w="2786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28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56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653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 w:val="0"/>
                <w:bCs w:val="0"/>
              </w:rPr>
            </w:pPr>
          </w:p>
        </w:tc>
        <w:tc>
          <w:tcPr>
            <w:tcW w:w="2786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28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56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653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 w:val="0"/>
                <w:bCs w:val="0"/>
              </w:rPr>
            </w:pPr>
          </w:p>
        </w:tc>
        <w:tc>
          <w:tcPr>
            <w:tcW w:w="2786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28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56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653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 w:val="0"/>
                <w:bCs w:val="0"/>
              </w:rPr>
            </w:pPr>
          </w:p>
        </w:tc>
        <w:tc>
          <w:tcPr>
            <w:tcW w:w="2786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28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56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653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 w:val="0"/>
                <w:bCs w:val="0"/>
              </w:rPr>
            </w:pPr>
          </w:p>
        </w:tc>
        <w:tc>
          <w:tcPr>
            <w:tcW w:w="2786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28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56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653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 w:val="0"/>
                <w:bCs w:val="0"/>
              </w:rPr>
            </w:pPr>
          </w:p>
        </w:tc>
        <w:tc>
          <w:tcPr>
            <w:tcW w:w="2786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28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</w:p>
        </w:tc>
      </w:tr>
    </w:tbl>
    <w:p>
      <w:pPr>
        <w:widowControl/>
        <w:numPr>
          <w:ilvl w:val="0"/>
          <w:numId w:val="0"/>
        </w:numPr>
        <w:snapToGrid w:val="0"/>
        <w:spacing w:before="312" w:beforeLines="100" w:line="360" w:lineRule="auto"/>
        <w:ind w:leftChars="0"/>
        <w:jc w:val="both"/>
        <w:rPr>
          <w:rFonts w:hint="eastAsia" w:ascii="宋体" w:eastAsia="宋体"/>
          <w:highlight w:val="none"/>
          <w:lang w:val="en-US" w:eastAsia="zh-CN"/>
        </w:rPr>
      </w:pPr>
      <w:r>
        <w:rPr>
          <w:rFonts w:hint="eastAsia" w:ascii="宋体"/>
          <w:highlight w:val="none"/>
          <w:lang w:val="en-US" w:eastAsia="zh-CN"/>
        </w:rPr>
        <w:t>注：以上服务人员应均为本公司正式职工，</w:t>
      </w:r>
      <w:r>
        <w:rPr>
          <w:rFonts w:hint="eastAsia"/>
          <w:color w:val="000000"/>
          <w:highlight w:val="none"/>
          <w:lang w:eastAsia="zh-CN"/>
        </w:rPr>
        <w:t>实施采购人的委托业务</w:t>
      </w:r>
      <w:r>
        <w:rPr>
          <w:rFonts w:hint="eastAsia"/>
          <w:color w:val="000000"/>
          <w:highlight w:val="none"/>
          <w:lang w:val="en-US" w:eastAsia="zh-CN"/>
        </w:rPr>
        <w:t>时</w:t>
      </w:r>
      <w:r>
        <w:rPr>
          <w:rFonts w:hint="eastAsia"/>
          <w:color w:val="000000"/>
          <w:highlight w:val="none"/>
          <w:lang w:eastAsia="zh-CN"/>
        </w:rPr>
        <w:t>，提供服务的人员应在</w:t>
      </w:r>
      <w:r>
        <w:rPr>
          <w:rFonts w:hint="eastAsia"/>
          <w:color w:val="000000"/>
          <w:highlight w:val="none"/>
          <w:lang w:val="en-US" w:eastAsia="zh-CN"/>
        </w:rPr>
        <w:t>上述</w:t>
      </w:r>
      <w:r>
        <w:rPr>
          <w:rFonts w:hint="eastAsia"/>
          <w:color w:val="000000"/>
          <w:highlight w:val="none"/>
          <w:lang w:eastAsia="zh-CN"/>
        </w:rPr>
        <w:t>服务人员名单范围内。</w:t>
      </w:r>
      <w:bookmarkStart w:id="0" w:name="_GoBack"/>
      <w:bookmarkEnd w:id="0"/>
      <w:r>
        <w:rPr>
          <w:rFonts w:hint="eastAsia"/>
          <w:color w:val="000000"/>
          <w:highlight w:val="none"/>
          <w:lang w:val="en-US" w:eastAsia="zh-CN"/>
        </w:rPr>
        <w:t>人员需要更换，须重新提交本表给瑞安市财政局备案。</w:t>
      </w:r>
    </w:p>
    <w:p>
      <w:pPr>
        <w:widowControl/>
        <w:numPr>
          <w:ilvl w:val="0"/>
          <w:numId w:val="1"/>
        </w:numPr>
        <w:snapToGrid w:val="0"/>
        <w:spacing w:before="312" w:beforeLines="100" w:line="360" w:lineRule="auto"/>
        <w:ind w:left="0" w:firstLine="0"/>
        <w:jc w:val="center"/>
        <w:rPr>
          <w:rFonts w:ascii="宋体"/>
        </w:rPr>
      </w:pPr>
      <w:r>
        <w:rPr>
          <w:rFonts w:hint="eastAsia" w:ascii="宋体" w:hAnsi="宋体" w:cs="宋体"/>
          <w:b/>
          <w:bCs/>
        </w:rPr>
        <w:t>总协调人的身份证（复印件正反两面）</w:t>
      </w:r>
    </w:p>
    <w:p>
      <w:pPr>
        <w:widowControl/>
        <w:numPr>
          <w:ilvl w:val="0"/>
          <w:numId w:val="0"/>
        </w:numPr>
        <w:tabs>
          <w:tab w:val="left" w:pos="420"/>
        </w:tabs>
        <w:snapToGrid w:val="0"/>
        <w:spacing w:before="312" w:beforeLines="100" w:line="360" w:lineRule="auto"/>
        <w:jc w:val="center"/>
        <w:rPr>
          <w:rFonts w:hint="eastAsia" w:ascii="宋体" w:hAnsi="宋体" w:cs="宋体"/>
          <w:b/>
          <w:bCs/>
        </w:rPr>
      </w:pPr>
    </w:p>
    <w:p>
      <w:pPr>
        <w:widowControl/>
        <w:numPr>
          <w:ilvl w:val="0"/>
          <w:numId w:val="0"/>
        </w:numPr>
        <w:tabs>
          <w:tab w:val="left" w:pos="420"/>
        </w:tabs>
        <w:snapToGrid w:val="0"/>
        <w:spacing w:before="312" w:beforeLines="100" w:line="360" w:lineRule="auto"/>
        <w:jc w:val="center"/>
        <w:rPr>
          <w:rFonts w:hint="eastAsia" w:ascii="宋体" w:hAnsi="宋体" w:cs="宋体"/>
          <w:b/>
          <w:bCs/>
        </w:rPr>
      </w:pPr>
    </w:p>
    <w:p>
      <w:pPr>
        <w:widowControl/>
        <w:numPr>
          <w:ilvl w:val="0"/>
          <w:numId w:val="0"/>
        </w:numPr>
        <w:tabs>
          <w:tab w:val="left" w:pos="420"/>
        </w:tabs>
        <w:snapToGrid w:val="0"/>
        <w:spacing w:before="312" w:beforeLines="100" w:line="360" w:lineRule="auto"/>
        <w:jc w:val="center"/>
        <w:rPr>
          <w:rFonts w:hint="eastAsia" w:ascii="宋体" w:hAnsi="宋体" w:cs="宋体"/>
          <w:b/>
          <w:bCs/>
        </w:rPr>
      </w:pPr>
    </w:p>
    <w:p>
      <w:pPr>
        <w:widowControl/>
        <w:numPr>
          <w:ilvl w:val="0"/>
          <w:numId w:val="0"/>
        </w:numPr>
        <w:tabs>
          <w:tab w:val="left" w:pos="420"/>
        </w:tabs>
        <w:snapToGrid w:val="0"/>
        <w:spacing w:before="312" w:beforeLines="100" w:line="360" w:lineRule="auto"/>
        <w:jc w:val="center"/>
        <w:rPr>
          <w:rFonts w:hint="eastAsia" w:ascii="宋体" w:hAnsi="宋体" w:cs="宋体"/>
          <w:b/>
          <w:bCs/>
        </w:rPr>
      </w:pPr>
    </w:p>
    <w:p>
      <w:pPr>
        <w:widowControl/>
        <w:numPr>
          <w:ilvl w:val="0"/>
          <w:numId w:val="0"/>
        </w:numPr>
        <w:tabs>
          <w:tab w:val="left" w:pos="420"/>
        </w:tabs>
        <w:snapToGrid w:val="0"/>
        <w:spacing w:before="312" w:beforeLines="100" w:line="360" w:lineRule="auto"/>
        <w:jc w:val="center"/>
        <w:rPr>
          <w:rFonts w:hint="eastAsia" w:ascii="宋体" w:hAnsi="宋体" w:cs="宋体"/>
          <w:b/>
          <w:bCs/>
        </w:rPr>
      </w:pPr>
    </w:p>
    <w:p>
      <w:pPr>
        <w:widowControl/>
        <w:numPr>
          <w:ilvl w:val="0"/>
          <w:numId w:val="0"/>
        </w:numPr>
        <w:tabs>
          <w:tab w:val="left" w:pos="420"/>
        </w:tabs>
        <w:snapToGrid w:val="0"/>
        <w:spacing w:before="312" w:beforeLines="100" w:line="360" w:lineRule="auto"/>
        <w:jc w:val="both"/>
        <w:rPr>
          <w:rFonts w:hint="eastAsia" w:ascii="宋体" w:hAnsi="宋体" w:cs="宋体"/>
          <w:b/>
          <w:bCs/>
        </w:rPr>
      </w:pPr>
    </w:p>
    <w:p>
      <w:pPr>
        <w:widowControl/>
        <w:numPr>
          <w:ilvl w:val="0"/>
          <w:numId w:val="1"/>
        </w:numPr>
        <w:snapToGrid w:val="0"/>
        <w:spacing w:before="312" w:beforeLines="100" w:line="360" w:lineRule="auto"/>
        <w:ind w:left="0" w:firstLine="0"/>
        <w:jc w:val="center"/>
        <w:rPr>
          <w:rFonts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总协调人任命文件</w:t>
      </w:r>
    </w:p>
    <w:tbl>
      <w:tblPr>
        <w:tblStyle w:val="6"/>
        <w:tblW w:w="9032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1" w:hRule="atLeast"/>
        </w:trPr>
        <w:tc>
          <w:tcPr>
            <w:tcW w:w="9032" w:type="dxa"/>
          </w:tcPr>
          <w:p>
            <w:pPr>
              <w:tabs>
                <w:tab w:val="left" w:pos="426"/>
              </w:tabs>
              <w:snapToGrid w:val="0"/>
              <w:spacing w:before="240" w:line="480" w:lineRule="auto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关于</w:t>
            </w:r>
            <w:r>
              <w:rPr>
                <w:rFonts w:ascii="宋体" w:hAnsi="宋体" w:cs="宋体"/>
                <w:b/>
                <w:bCs/>
              </w:rPr>
              <w:t>_</w:t>
            </w:r>
            <w:r>
              <w:rPr>
                <w:rFonts w:ascii="宋体" w:hAnsi="宋体" w:cs="宋体"/>
                <w:b/>
                <w:bCs/>
                <w:u w:val="single"/>
              </w:rPr>
              <w:t>_(</w:t>
            </w:r>
            <w:r>
              <w:rPr>
                <w:rFonts w:hint="eastAsia" w:ascii="宋体" w:hAnsi="宋体" w:cs="宋体"/>
                <w:b/>
                <w:bCs/>
                <w:u w:val="single"/>
              </w:rPr>
              <w:t>总协调人姓名</w:t>
            </w:r>
            <w:r>
              <w:rPr>
                <w:rFonts w:ascii="宋体" w:hAnsi="宋体" w:cs="宋体"/>
                <w:b/>
                <w:bCs/>
                <w:u w:val="single"/>
              </w:rPr>
              <w:t>)_</w:t>
            </w:r>
            <w:r>
              <w:rPr>
                <w:rFonts w:ascii="宋体" w:hAnsi="宋体" w:cs="宋体"/>
                <w:b/>
                <w:bCs/>
              </w:rPr>
              <w:t>_</w:t>
            </w:r>
            <w:r>
              <w:rPr>
                <w:rFonts w:hint="eastAsia" w:ascii="宋体" w:hAnsi="宋体" w:cs="宋体"/>
                <w:b/>
                <w:bCs/>
              </w:rPr>
              <w:t>同志的任命通知</w:t>
            </w:r>
          </w:p>
          <w:p>
            <w:pPr>
              <w:tabs>
                <w:tab w:val="left" w:pos="426"/>
              </w:tabs>
              <w:snapToGrid w:val="0"/>
              <w:spacing w:before="240" w:line="480" w:lineRule="auto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经</w:t>
            </w:r>
            <w:r>
              <w:rPr>
                <w:rFonts w:ascii="宋体" w:hAnsi="宋体" w:cs="宋体"/>
                <w:b/>
                <w:bCs/>
              </w:rPr>
              <w:t>___________________</w:t>
            </w:r>
            <w:r>
              <w:rPr>
                <w:rFonts w:hint="eastAsia" w:ascii="宋体" w:hAnsi="宋体" w:cs="宋体"/>
                <w:b/>
                <w:bCs/>
              </w:rPr>
              <w:t>研究决定</w:t>
            </w:r>
            <w:r>
              <w:rPr>
                <w:rFonts w:ascii="宋体" w:hAnsi="宋体" w:cs="宋体"/>
                <w:b/>
                <w:bCs/>
              </w:rPr>
              <w:t>:</w:t>
            </w:r>
          </w:p>
          <w:p>
            <w:pPr>
              <w:snapToGrid w:val="0"/>
              <w:spacing w:before="240" w:line="480" w:lineRule="auto"/>
              <w:ind w:left="210" w:leftChars="-146" w:hanging="517" w:hangingChars="245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szCs w:val="21"/>
                <w:lang w:bidi="ar"/>
              </w:rPr>
              <w:t xml:space="preserve">  任命</w:t>
            </w:r>
            <w:r>
              <w:rPr>
                <w:rFonts w:hint="eastAsia" w:ascii="宋体" w:hAnsi="宋体" w:cs="宋体"/>
                <w:b/>
                <w:szCs w:val="21"/>
                <w:lang w:val="en-US" w:eastAsia="zh-CN" w:bidi="ar"/>
              </w:rPr>
              <w:t>我公司正式员工</w:t>
            </w:r>
            <w:r>
              <w:rPr>
                <w:rFonts w:hint="eastAsia" w:ascii="宋体" w:hAnsi="宋体" w:eastAsia="宋体" w:cs="宋体"/>
                <w:b/>
                <w:szCs w:val="21"/>
                <w:lang w:bidi="ar"/>
              </w:rPr>
              <w:t>_</w:t>
            </w:r>
            <w:r>
              <w:rPr>
                <w:rFonts w:hint="eastAsia" w:ascii="宋体" w:hAnsi="宋体" w:eastAsia="宋体" w:cs="宋体"/>
                <w:b/>
                <w:szCs w:val="21"/>
                <w:u w:val="single"/>
                <w:lang w:bidi="ar"/>
              </w:rPr>
              <w:t>_(总协调人姓名)_</w:t>
            </w:r>
            <w:r>
              <w:rPr>
                <w:rFonts w:hint="eastAsia" w:ascii="宋体" w:hAnsi="宋体" w:eastAsia="宋体" w:cs="宋体"/>
                <w:b/>
                <w:szCs w:val="21"/>
                <w:lang w:bidi="ar"/>
              </w:rPr>
              <w:t>_同志为_____</w:t>
            </w:r>
            <w:r>
              <w:rPr>
                <w:rFonts w:hint="eastAsia" w:ascii="宋体" w:hAnsi="宋体" w:eastAsia="宋体" w:cs="宋体"/>
                <w:b/>
                <w:szCs w:val="21"/>
                <w:u w:val="single"/>
                <w:lang w:bidi="ar"/>
              </w:rPr>
              <w:t>(</w:t>
            </w:r>
            <w:r>
              <w:rPr>
                <w:rFonts w:hint="eastAsia" w:ascii="宋体" w:hAnsi="宋体" w:cs="宋体"/>
                <w:b/>
                <w:szCs w:val="21"/>
                <w:u w:val="single"/>
                <w:lang w:val="en-US" w:eastAsia="zh-CN" w:bidi="ar"/>
              </w:rPr>
              <w:t>供应商</w:t>
            </w:r>
            <w:r>
              <w:rPr>
                <w:rFonts w:hint="eastAsia" w:ascii="宋体" w:hAnsi="宋体" w:eastAsia="宋体" w:cs="宋体"/>
                <w:b/>
                <w:szCs w:val="21"/>
                <w:u w:val="single"/>
                <w:lang w:bidi="ar"/>
              </w:rPr>
              <w:t>全称)</w:t>
            </w:r>
            <w:r>
              <w:rPr>
                <w:rFonts w:hint="eastAsia" w:ascii="宋体" w:hAnsi="宋体" w:eastAsia="宋体" w:cs="宋体"/>
                <w:b/>
                <w:szCs w:val="21"/>
                <w:lang w:bidi="ar"/>
              </w:rPr>
              <w:t>____关于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bidi="ar"/>
              </w:rPr>
              <w:t>瑞安市政府投资项目造价咨询</w:t>
            </w:r>
            <w:r>
              <w:rPr>
                <w:rFonts w:hint="eastAsia"/>
                <w:b/>
                <w:bCs/>
                <w:color w:val="000000"/>
              </w:rPr>
              <w:t>服务定点</w:t>
            </w:r>
            <w:r>
              <w:rPr>
                <w:rFonts w:hint="eastAsia"/>
                <w:b/>
                <w:bCs/>
                <w:color w:val="000000"/>
                <w:lang w:val="en-US" w:eastAsia="zh-CN"/>
              </w:rPr>
              <w:t>采购项目</w:t>
            </w:r>
            <w:r>
              <w:rPr>
                <w:rFonts w:hint="eastAsia" w:ascii="宋体" w:hAnsi="宋体" w:eastAsia="宋体" w:cs="宋体"/>
                <w:b/>
                <w:szCs w:val="21"/>
                <w:lang w:bidi="ar"/>
              </w:rPr>
              <w:t>（项目编号：</w:t>
            </w:r>
            <w:r>
              <w:rPr>
                <w:rFonts w:hint="eastAsia" w:ascii="宋体" w:hAnsi="宋体" w:eastAsia="宋体" w:cs="宋体"/>
                <w:b/>
                <w:szCs w:val="21"/>
                <w:lang w:val="en-US" w:eastAsia="zh-CN" w:bidi="ar"/>
              </w:rPr>
              <w:t>RAJC20210502</w:t>
            </w:r>
            <w:r>
              <w:rPr>
                <w:rFonts w:hint="eastAsia" w:ascii="宋体" w:hAnsi="宋体" w:eastAsia="宋体" w:cs="宋体"/>
                <w:b/>
                <w:szCs w:val="21"/>
                <w:lang w:bidi="ar"/>
              </w:rPr>
              <w:t>）的总协调人，全权处理本项目的具体定点项目以及后续相关事宜。</w:t>
            </w:r>
          </w:p>
          <w:p>
            <w:pPr>
              <w:tabs>
                <w:tab w:val="left" w:pos="426"/>
              </w:tabs>
              <w:snapToGrid w:val="0"/>
              <w:spacing w:before="240" w:line="480" w:lineRule="auto"/>
              <w:rPr>
                <w:rFonts w:ascii="宋体"/>
                <w:b/>
                <w:bCs/>
              </w:rPr>
            </w:pPr>
          </w:p>
          <w:p>
            <w:pPr>
              <w:tabs>
                <w:tab w:val="left" w:pos="426"/>
              </w:tabs>
              <w:snapToGrid w:val="0"/>
              <w:spacing w:before="240" w:line="360" w:lineRule="auto"/>
              <w:ind w:right="1699" w:rightChars="809"/>
              <w:jc w:val="right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供应商</w:t>
            </w:r>
            <w:r>
              <w:rPr>
                <w:rFonts w:hint="eastAsia" w:ascii="宋体" w:hAnsi="宋体" w:cs="宋体"/>
                <w:b/>
                <w:bCs/>
              </w:rPr>
              <w:t>全称（盖章）：</w:t>
            </w:r>
          </w:p>
          <w:p>
            <w:pPr>
              <w:tabs>
                <w:tab w:val="left" w:pos="426"/>
              </w:tabs>
              <w:snapToGrid w:val="0"/>
              <w:spacing w:before="240" w:line="360" w:lineRule="auto"/>
              <w:ind w:right="1699" w:rightChars="809"/>
              <w:jc w:val="right"/>
              <w:rPr>
                <w:rFonts w:ascii="宋体"/>
                <w:b/>
                <w:bCs/>
                <w:u w:val="single"/>
              </w:rPr>
            </w:pPr>
            <w:r>
              <w:rPr>
                <w:rFonts w:hint="eastAsia" w:ascii="宋体" w:hAnsi="宋体" w:cs="宋体"/>
                <w:b/>
                <w:bCs/>
              </w:rPr>
              <w:t>日期：</w:t>
            </w:r>
          </w:p>
        </w:tc>
      </w:tr>
    </w:tbl>
    <w:p>
      <w:pPr>
        <w:spacing w:line="360" w:lineRule="auto"/>
        <w:ind w:left="426"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numPr>
          <w:ilvl w:val="0"/>
          <w:numId w:val="1"/>
        </w:numPr>
        <w:snapToGrid w:val="0"/>
        <w:spacing w:before="312" w:beforeLines="100" w:line="360" w:lineRule="auto"/>
        <w:ind w:left="0" w:firstLine="0"/>
        <w:jc w:val="center"/>
        <w:rPr>
          <w:rFonts w:ascii="宋体"/>
        </w:rPr>
      </w:pPr>
      <w:r>
        <w:rPr>
          <w:rFonts w:hint="eastAsia" w:ascii="宋体" w:hAnsi="宋体" w:cs="宋体"/>
          <w:b/>
          <w:bCs/>
          <w:lang w:eastAsia="zh-CN"/>
        </w:rPr>
        <w:t>相应人员职称及职业资格证书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lvl w:ilvl="0" w:tentative="0">
      <w:start w:val="1"/>
      <w:numFmt w:val="decimal"/>
      <w:lvlText w:val="（%1）"/>
      <w:lvlJc w:val="left"/>
      <w:pPr>
        <w:tabs>
          <w:tab w:val="left" w:pos="420"/>
        </w:tabs>
        <w:ind w:left="420" w:hanging="420"/>
      </w:pPr>
      <w:rPr>
        <w:rFonts w:hint="eastAsia"/>
        <w:b/>
        <w:bCs/>
        <w:color w:val="auto"/>
        <w:sz w:val="24"/>
        <w:szCs w:val="24"/>
      </w:rPr>
    </w:lvl>
    <w:lvl w:ilvl="1" w:tentative="0">
      <w:start w:val="1"/>
      <w:numFmt w:val="bullet"/>
      <w:lvlText w:val=""/>
      <w:lvlJc w:val="left"/>
      <w:pPr>
        <w:tabs>
          <w:tab w:val="left" w:pos="1680"/>
        </w:tabs>
        <w:ind w:left="1680" w:hanging="420"/>
      </w:pPr>
      <w:rPr>
        <w:rFonts w:hint="default" w:ascii="Wingdings" w:hAnsi="Wingdings" w:cs="Wingdings"/>
      </w:rPr>
    </w:lvl>
    <w:lvl w:ilvl="2" w:tentative="0">
      <w:start w:val="1"/>
      <w:numFmt w:val="bullet"/>
      <w:lvlText w:val=""/>
      <w:lvlJc w:val="left"/>
      <w:pPr>
        <w:tabs>
          <w:tab w:val="left" w:pos="2100"/>
        </w:tabs>
        <w:ind w:left="2100" w:hanging="42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"/>
      <w:lvlJc w:val="left"/>
      <w:pPr>
        <w:tabs>
          <w:tab w:val="left" w:pos="2520"/>
        </w:tabs>
        <w:ind w:left="2520" w:hanging="420"/>
      </w:pPr>
      <w:rPr>
        <w:rFonts w:hint="default" w:ascii="Wingdings" w:hAnsi="Wingdings" w:cs="Wingdings"/>
      </w:rPr>
    </w:lvl>
    <w:lvl w:ilvl="4" w:tentative="0">
      <w:start w:val="1"/>
      <w:numFmt w:val="bullet"/>
      <w:lvlText w:val=""/>
      <w:lvlJc w:val="left"/>
      <w:pPr>
        <w:tabs>
          <w:tab w:val="left" w:pos="2940"/>
        </w:tabs>
        <w:ind w:left="2940" w:hanging="420"/>
      </w:pPr>
      <w:rPr>
        <w:rFonts w:hint="default" w:ascii="Wingdings" w:hAnsi="Wingdings" w:cs="Wingdings"/>
      </w:rPr>
    </w:lvl>
    <w:lvl w:ilvl="5" w:tentative="0">
      <w:start w:val="1"/>
      <w:numFmt w:val="bullet"/>
      <w:lvlText w:val=""/>
      <w:lvlJc w:val="left"/>
      <w:pPr>
        <w:tabs>
          <w:tab w:val="left" w:pos="3360"/>
        </w:tabs>
        <w:ind w:left="3360" w:hanging="42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"/>
      <w:lvlJc w:val="left"/>
      <w:pPr>
        <w:tabs>
          <w:tab w:val="left" w:pos="3780"/>
        </w:tabs>
        <w:ind w:left="3780" w:hanging="420"/>
      </w:pPr>
      <w:rPr>
        <w:rFonts w:hint="default" w:ascii="Wingdings" w:hAnsi="Wingdings" w:cs="Wingdings"/>
      </w:rPr>
    </w:lvl>
    <w:lvl w:ilvl="7" w:tentative="0">
      <w:start w:val="1"/>
      <w:numFmt w:val="bullet"/>
      <w:lvlText w:val=""/>
      <w:lvlJc w:val="left"/>
      <w:pPr>
        <w:tabs>
          <w:tab w:val="left" w:pos="4200"/>
        </w:tabs>
        <w:ind w:left="4200" w:hanging="420"/>
      </w:pPr>
      <w:rPr>
        <w:rFonts w:hint="default" w:ascii="Wingdings" w:hAnsi="Wingdings" w:cs="Wingdings"/>
      </w:rPr>
    </w:lvl>
    <w:lvl w:ilvl="8" w:tentative="0">
      <w:start w:val="1"/>
      <w:numFmt w:val="bullet"/>
      <w:lvlText w:val=""/>
      <w:lvlJc w:val="left"/>
      <w:pPr>
        <w:tabs>
          <w:tab w:val="left" w:pos="4620"/>
        </w:tabs>
        <w:ind w:left="4620" w:hanging="420"/>
      </w:pPr>
      <w:rPr>
        <w:rFonts w:hint="default"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9DA"/>
    <w:rsid w:val="000959DA"/>
    <w:rsid w:val="0023442D"/>
    <w:rsid w:val="00326F02"/>
    <w:rsid w:val="008854B0"/>
    <w:rsid w:val="00A0461C"/>
    <w:rsid w:val="0BB65210"/>
    <w:rsid w:val="245506CB"/>
    <w:rsid w:val="2CD36A42"/>
    <w:rsid w:val="32E873FB"/>
    <w:rsid w:val="3A16447A"/>
    <w:rsid w:val="40C47849"/>
    <w:rsid w:val="45F13AC4"/>
    <w:rsid w:val="4EC6298E"/>
    <w:rsid w:val="5F7D4610"/>
    <w:rsid w:val="64D20FF8"/>
    <w:rsid w:val="73392171"/>
    <w:rsid w:val="7773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308</Characters>
  <Lines>2</Lines>
  <Paragraphs>1</Paragraphs>
  <TotalTime>7</TotalTime>
  <ScaleCrop>false</ScaleCrop>
  <LinksUpToDate>false</LinksUpToDate>
  <CharactersWithSpaces>361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2021-05-18T03:11:00Z</dcterms:created>
  <dc:creator>胜桂 卢</dc:creator>
  <cp:lastModifiedBy>园园</cp:lastModifiedBy>
  <dcterms:modified xsi:type="dcterms:W3CDTF">2021-06-04T08:55:50Z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